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37" w:rsidRPr="005E4C02" w:rsidRDefault="00CE7B05" w:rsidP="00CB3B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E4C02">
        <w:rPr>
          <w:rFonts w:ascii="Arial" w:eastAsia="Times New Roman" w:hAnsi="Arial" w:cs="Arial"/>
          <w:b/>
          <w:sz w:val="32"/>
          <w:szCs w:val="32"/>
        </w:rPr>
        <w:t xml:space="preserve">Team Camp </w:t>
      </w:r>
      <w:r>
        <w:rPr>
          <w:rFonts w:ascii="Arial" w:eastAsia="Times New Roman" w:hAnsi="Arial" w:cs="Arial"/>
          <w:b/>
          <w:sz w:val="32"/>
          <w:szCs w:val="32"/>
        </w:rPr>
        <w:t>I</w:t>
      </w:r>
      <w:r w:rsidRPr="005E4C02">
        <w:rPr>
          <w:rFonts w:ascii="Arial" w:eastAsia="Times New Roman" w:hAnsi="Arial" w:cs="Arial"/>
          <w:b/>
          <w:sz w:val="32"/>
          <w:szCs w:val="32"/>
        </w:rPr>
        <w:t>nformation</w:t>
      </w:r>
    </w:p>
    <w:p w:rsidR="00CB3B37" w:rsidRDefault="00CB3B37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Team Camp Registration: </w:t>
      </w:r>
      <w:r w:rsidR="00A46841">
        <w:rPr>
          <w:rFonts w:ascii="Arial" w:eastAsia="Times New Roman" w:hAnsi="Arial" w:cs="Arial"/>
          <w:sz w:val="20"/>
          <w:szCs w:val="20"/>
        </w:rPr>
        <w:t>The team registration fee is $200 for your first team.  It is</w:t>
      </w:r>
      <w:r w:rsidR="00783D22">
        <w:rPr>
          <w:rFonts w:ascii="Arial" w:eastAsia="Times New Roman" w:hAnsi="Arial" w:cs="Arial"/>
          <w:sz w:val="20"/>
          <w:szCs w:val="20"/>
        </w:rPr>
        <w:t xml:space="preserve"> $100 for any additional teams.</w:t>
      </w:r>
      <w:r>
        <w:rPr>
          <w:rFonts w:ascii="Arial" w:eastAsia="Times New Roman" w:hAnsi="Arial" w:cs="Arial"/>
          <w:sz w:val="20"/>
          <w:szCs w:val="20"/>
        </w:rPr>
        <w:t xml:space="preserve"> You will create a team name and password to then share with your players to allow them to join your team during their registration. </w:t>
      </w:r>
      <w:r w:rsidR="00783D22">
        <w:rPr>
          <w:rFonts w:ascii="Arial" w:eastAsia="Times New Roman" w:hAnsi="Arial" w:cs="Arial"/>
          <w:sz w:val="20"/>
          <w:szCs w:val="20"/>
        </w:rPr>
        <w:t>Or, you can go back in through the “Play</w:t>
      </w:r>
      <w:r w:rsidR="000C48E7">
        <w:rPr>
          <w:rFonts w:ascii="Arial" w:eastAsia="Times New Roman" w:hAnsi="Arial" w:cs="Arial"/>
          <w:sz w:val="20"/>
          <w:szCs w:val="20"/>
        </w:rPr>
        <w:t>er</w:t>
      </w:r>
      <w:r w:rsidR="00783D22">
        <w:rPr>
          <w:rFonts w:ascii="Arial" w:eastAsia="Times New Roman" w:hAnsi="Arial" w:cs="Arial"/>
          <w:sz w:val="20"/>
          <w:szCs w:val="20"/>
        </w:rPr>
        <w:t xml:space="preserve"> Registration” button and add players to your team yourself. </w:t>
      </w:r>
    </w:p>
    <w:p w:rsidR="00A46841" w:rsidRDefault="00814D1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14D15">
        <w:rPr>
          <w:rFonts w:ascii="Arial" w:eastAsia="Times New Roman" w:hAnsi="Arial" w:cs="Arial"/>
          <w:b/>
          <w:sz w:val="20"/>
          <w:szCs w:val="20"/>
        </w:rPr>
        <w:t>Player Registration</w:t>
      </w:r>
      <w:r w:rsidR="00A46841">
        <w:rPr>
          <w:rFonts w:ascii="Arial" w:eastAsia="Times New Roman" w:hAnsi="Arial" w:cs="Arial"/>
          <w:sz w:val="20"/>
          <w:szCs w:val="20"/>
        </w:rPr>
        <w:t>: Players will use your team name and password to join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46841">
        <w:rPr>
          <w:rFonts w:ascii="Arial" w:eastAsia="Times New Roman" w:hAnsi="Arial" w:cs="Arial"/>
          <w:sz w:val="20"/>
          <w:szCs w:val="20"/>
        </w:rPr>
        <w:t>y</w:t>
      </w:r>
      <w:r w:rsidR="00783D22">
        <w:rPr>
          <w:rFonts w:ascii="Arial" w:eastAsia="Times New Roman" w:hAnsi="Arial" w:cs="Arial"/>
          <w:sz w:val="20"/>
          <w:szCs w:val="20"/>
        </w:rPr>
        <w:t>our team through the “Player Registration” button.</w:t>
      </w:r>
    </w:p>
    <w:p w:rsidR="00814D15" w:rsidRPr="00814D15" w:rsidRDefault="00814D1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14D15">
        <w:rPr>
          <w:rFonts w:ascii="Arial" w:eastAsia="Times New Roman" w:hAnsi="Arial" w:cs="Arial"/>
          <w:b/>
          <w:sz w:val="20"/>
          <w:szCs w:val="20"/>
        </w:rPr>
        <w:t xml:space="preserve">Deadlines: </w:t>
      </w:r>
      <w:r w:rsidRPr="00814D15">
        <w:rPr>
          <w:rFonts w:ascii="Arial" w:eastAsia="Times New Roman" w:hAnsi="Arial" w:cs="Arial"/>
          <w:sz w:val="20"/>
          <w:szCs w:val="20"/>
        </w:rPr>
        <w:t xml:space="preserve">All payments and rosters must be completed by </w:t>
      </w:r>
      <w:r w:rsidRPr="000C48E7">
        <w:rPr>
          <w:rFonts w:ascii="Arial" w:eastAsia="Times New Roman" w:hAnsi="Arial" w:cs="Arial"/>
          <w:b/>
          <w:sz w:val="20"/>
          <w:szCs w:val="20"/>
          <w:u w:val="single"/>
        </w:rPr>
        <w:t>June 7</w:t>
      </w:r>
      <w:r w:rsidRPr="000C48E7">
        <w:rPr>
          <w:rFonts w:ascii="Arial" w:eastAsia="Times New Roman" w:hAnsi="Arial" w:cs="Arial"/>
          <w:b/>
          <w:sz w:val="20"/>
          <w:szCs w:val="20"/>
          <w:u w:val="single"/>
          <w:vertAlign w:val="superscript"/>
        </w:rPr>
        <w:t>th</w:t>
      </w:r>
      <w:r w:rsidRPr="000C48E7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CB3B37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Adult Chaperone:</w:t>
      </w:r>
      <w:r>
        <w:rPr>
          <w:rFonts w:ascii="Arial" w:eastAsia="Times New Roman" w:hAnsi="Arial" w:cs="Arial"/>
          <w:sz w:val="20"/>
          <w:szCs w:val="20"/>
        </w:rPr>
        <w:t xml:space="preserve"> One adult chaperone is required per team</w:t>
      </w:r>
      <w:r w:rsidR="00CB3B37">
        <w:rPr>
          <w:rFonts w:ascii="Arial" w:eastAsia="Times New Roman" w:hAnsi="Arial" w:cs="Arial"/>
          <w:sz w:val="20"/>
          <w:szCs w:val="20"/>
        </w:rPr>
        <w:t xml:space="preserve"> and must be 21 y/o or older. You team registration fee include</w:t>
      </w:r>
      <w:r w:rsidR="00783D22">
        <w:rPr>
          <w:rFonts w:ascii="Arial" w:eastAsia="Times New Roman" w:hAnsi="Arial" w:cs="Arial"/>
          <w:sz w:val="20"/>
          <w:szCs w:val="20"/>
        </w:rPr>
        <w:t>s</w:t>
      </w:r>
      <w:r w:rsidR="00CB3B37">
        <w:rPr>
          <w:rFonts w:ascii="Arial" w:eastAsia="Times New Roman" w:hAnsi="Arial" w:cs="Arial"/>
          <w:sz w:val="20"/>
          <w:szCs w:val="20"/>
        </w:rPr>
        <w:t xml:space="preserve"> spots for 2 </w:t>
      </w:r>
      <w:r w:rsidR="00783D22">
        <w:rPr>
          <w:rFonts w:ascii="Arial" w:eastAsia="Times New Roman" w:hAnsi="Arial" w:cs="Arial"/>
          <w:sz w:val="20"/>
          <w:szCs w:val="20"/>
        </w:rPr>
        <w:t>coaches/chaperones per team</w:t>
      </w:r>
      <w:r w:rsidR="00CB3B37">
        <w:rPr>
          <w:rFonts w:ascii="Arial" w:eastAsia="Times New Roman" w:hAnsi="Arial" w:cs="Arial"/>
          <w:sz w:val="20"/>
          <w:szCs w:val="20"/>
        </w:rPr>
        <w:t>.  They receive</w:t>
      </w:r>
      <w:r w:rsidR="00E86CEB">
        <w:rPr>
          <w:rFonts w:ascii="Arial" w:eastAsia="Times New Roman" w:hAnsi="Arial" w:cs="Arial"/>
          <w:sz w:val="20"/>
          <w:szCs w:val="20"/>
        </w:rPr>
        <w:t xml:space="preserve"> housing</w:t>
      </w:r>
      <w:r w:rsidR="00A46841">
        <w:rPr>
          <w:rFonts w:ascii="Arial" w:eastAsia="Times New Roman" w:hAnsi="Arial" w:cs="Arial"/>
          <w:sz w:val="20"/>
          <w:szCs w:val="20"/>
        </w:rPr>
        <w:t xml:space="preserve"> (if players are overnight campers)</w:t>
      </w:r>
      <w:r w:rsidR="00E86CEB">
        <w:rPr>
          <w:rFonts w:ascii="Arial" w:eastAsia="Times New Roman" w:hAnsi="Arial" w:cs="Arial"/>
          <w:sz w:val="20"/>
          <w:szCs w:val="20"/>
        </w:rPr>
        <w:t>, meals</w:t>
      </w:r>
      <w:r w:rsidR="00783D22">
        <w:rPr>
          <w:rFonts w:ascii="Arial" w:eastAsia="Times New Roman" w:hAnsi="Arial" w:cs="Arial"/>
          <w:sz w:val="20"/>
          <w:szCs w:val="20"/>
        </w:rPr>
        <w:t xml:space="preserve">, and the </w:t>
      </w:r>
      <w:r w:rsidR="00E86CEB">
        <w:rPr>
          <w:rFonts w:ascii="Arial" w:eastAsia="Times New Roman" w:hAnsi="Arial" w:cs="Arial"/>
          <w:sz w:val="20"/>
          <w:szCs w:val="20"/>
        </w:rPr>
        <w:t xml:space="preserve">camp </w:t>
      </w:r>
      <w:r w:rsidR="00783D22">
        <w:rPr>
          <w:rFonts w:ascii="Arial" w:eastAsia="Times New Roman" w:hAnsi="Arial" w:cs="Arial"/>
          <w:sz w:val="20"/>
          <w:szCs w:val="20"/>
        </w:rPr>
        <w:t>T-shirt</w:t>
      </w:r>
      <w:r w:rsidR="00E86CE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 Additional chaperones are welcome to join the team at a cost of $75/person. </w:t>
      </w:r>
    </w:p>
    <w:p w:rsidR="00AA7A6E" w:rsidRDefault="00A46841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Overnight Camper Fees include: </w:t>
      </w:r>
      <w:r>
        <w:rPr>
          <w:rFonts w:ascii="Arial" w:eastAsia="Times New Roman" w:hAnsi="Arial" w:cs="Arial"/>
          <w:sz w:val="20"/>
          <w:szCs w:val="20"/>
        </w:rPr>
        <w:t xml:space="preserve">Guaranteed 7 games, housing for 2 nights, 6 meals, and a camp </w:t>
      </w:r>
      <w:proofErr w:type="gramStart"/>
      <w:r w:rsidR="00783D22">
        <w:rPr>
          <w:rFonts w:ascii="Arial" w:eastAsia="Times New Roman" w:hAnsi="Arial" w:cs="Arial"/>
          <w:sz w:val="20"/>
          <w:szCs w:val="20"/>
        </w:rPr>
        <w:t>t-shirt</w:t>
      </w:r>
      <w:proofErr w:type="gramEnd"/>
      <w:r w:rsidR="00783D2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br/>
        <w:t xml:space="preserve">Day </w:t>
      </w:r>
      <w:r w:rsidR="00AA7A6E" w:rsidRPr="00AA7A6E">
        <w:rPr>
          <w:rFonts w:ascii="Arial" w:eastAsia="Times New Roman" w:hAnsi="Arial" w:cs="Arial"/>
          <w:b/>
          <w:sz w:val="20"/>
          <w:szCs w:val="20"/>
        </w:rPr>
        <w:t>Camp</w:t>
      </w:r>
      <w:r>
        <w:rPr>
          <w:rFonts w:ascii="Arial" w:eastAsia="Times New Roman" w:hAnsi="Arial" w:cs="Arial"/>
          <w:b/>
          <w:sz w:val="20"/>
          <w:szCs w:val="20"/>
        </w:rPr>
        <w:t>er</w:t>
      </w:r>
      <w:r w:rsidR="00AA7A6E" w:rsidRPr="00AA7A6E">
        <w:rPr>
          <w:rFonts w:ascii="Arial" w:eastAsia="Times New Roman" w:hAnsi="Arial" w:cs="Arial"/>
          <w:b/>
          <w:sz w:val="20"/>
          <w:szCs w:val="20"/>
        </w:rPr>
        <w:t xml:space="preserve"> Fees include</w:t>
      </w:r>
      <w:r w:rsidR="00AA7A6E">
        <w:rPr>
          <w:rFonts w:ascii="Arial" w:eastAsia="Times New Roman" w:hAnsi="Arial" w:cs="Arial"/>
          <w:sz w:val="20"/>
          <w:szCs w:val="20"/>
        </w:rPr>
        <w:t xml:space="preserve">: Guaranteed 7 games, </w:t>
      </w:r>
      <w:r w:rsidR="00C33EFB">
        <w:rPr>
          <w:rFonts w:ascii="Arial" w:eastAsia="Times New Roman" w:hAnsi="Arial" w:cs="Arial"/>
          <w:sz w:val="20"/>
          <w:szCs w:val="20"/>
        </w:rPr>
        <w:t>6</w:t>
      </w:r>
      <w:r w:rsidR="00AA7A6E">
        <w:rPr>
          <w:rFonts w:ascii="Arial" w:eastAsia="Times New Roman" w:hAnsi="Arial" w:cs="Arial"/>
          <w:sz w:val="20"/>
          <w:szCs w:val="20"/>
        </w:rPr>
        <w:t xml:space="preserve"> meals, </w:t>
      </w:r>
      <w:r w:rsidR="00783D22">
        <w:rPr>
          <w:rFonts w:ascii="Arial" w:eastAsia="Times New Roman" w:hAnsi="Arial" w:cs="Arial"/>
          <w:sz w:val="20"/>
          <w:szCs w:val="20"/>
        </w:rPr>
        <w:t>and the camp t-shirt</w:t>
      </w:r>
      <w:proofErr w:type="gramStart"/>
      <w:r w:rsidR="00783D22">
        <w:rPr>
          <w:rFonts w:ascii="Arial" w:eastAsia="Times New Roman" w:hAnsi="Arial" w:cs="Arial"/>
          <w:sz w:val="20"/>
          <w:szCs w:val="20"/>
        </w:rPr>
        <w:t>.</w:t>
      </w:r>
      <w:r w:rsidR="00AA7A6E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AA7A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C33EFB" w:rsidRDefault="00C33EFB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Waivers: </w:t>
      </w:r>
      <w:r>
        <w:rPr>
          <w:rFonts w:ascii="Arial" w:eastAsia="Times New Roman" w:hAnsi="Arial" w:cs="Arial"/>
          <w:sz w:val="20"/>
          <w:szCs w:val="20"/>
        </w:rPr>
        <w:t>the Assumption of Risk form is required for each camper. This can be located on aggiebasketballcamp.com. Fax or email into the office by June 7, 2017. Fax: 979-862-1036 or basketballcamp@athletics.tamu.edu.</w:t>
      </w:r>
    </w:p>
    <w:p w:rsidR="00CE7B05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Check-In: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83D22">
        <w:rPr>
          <w:rFonts w:ascii="Arial" w:eastAsia="Times New Roman" w:hAnsi="Arial" w:cs="Arial"/>
          <w:sz w:val="20"/>
          <w:szCs w:val="20"/>
        </w:rPr>
        <w:t>Coaches check-in is</w:t>
      </w:r>
      <w:r>
        <w:rPr>
          <w:rFonts w:ascii="Arial" w:eastAsia="Times New Roman" w:hAnsi="Arial" w:cs="Arial"/>
          <w:sz w:val="20"/>
          <w:szCs w:val="20"/>
        </w:rPr>
        <w:t xml:space="preserve"> on Thursday morning at 9:30am. More details will be sent to the team’s primary contact closer to camp.  </w:t>
      </w:r>
      <w:r w:rsidRPr="00CB3B37">
        <w:rPr>
          <w:rFonts w:ascii="Arial" w:eastAsia="Times New Roman" w:hAnsi="Arial" w:cs="Arial"/>
          <w:sz w:val="20"/>
          <w:szCs w:val="20"/>
          <w:u w:val="single"/>
        </w:rPr>
        <w:t>Games will start at NOON</w:t>
      </w:r>
    </w:p>
    <w:p w:rsidR="00CE7B05" w:rsidRPr="000C48E7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Divisions:</w:t>
      </w:r>
      <w:r>
        <w:rPr>
          <w:rFonts w:ascii="Arial" w:eastAsia="Times New Roman" w:hAnsi="Arial" w:cs="Arial"/>
          <w:sz w:val="20"/>
          <w:szCs w:val="20"/>
        </w:rPr>
        <w:t xml:space="preserve"> There are two divisions: Large School and Small School. If you have any questions about the breakdown, please don’t hesitate to call. </w:t>
      </w:r>
      <w:r w:rsidRPr="000C48E7">
        <w:rPr>
          <w:rFonts w:ascii="Arial" w:eastAsia="Times New Roman" w:hAnsi="Arial" w:cs="Arial"/>
          <w:b/>
          <w:sz w:val="20"/>
          <w:szCs w:val="20"/>
          <w:u w:val="single"/>
        </w:rPr>
        <w:t>Teams canno</w:t>
      </w:r>
      <w:r w:rsidR="00CB3B37" w:rsidRPr="000C48E7">
        <w:rPr>
          <w:rFonts w:ascii="Arial" w:eastAsia="Times New Roman" w:hAnsi="Arial" w:cs="Arial"/>
          <w:b/>
          <w:sz w:val="20"/>
          <w:szCs w:val="20"/>
          <w:u w:val="single"/>
        </w:rPr>
        <w:t>t change divisions after June 7th</w:t>
      </w:r>
      <w:r w:rsidRPr="000C48E7">
        <w:rPr>
          <w:rFonts w:ascii="Arial" w:eastAsia="Times New Roman" w:hAnsi="Arial" w:cs="Arial"/>
          <w:b/>
          <w:sz w:val="20"/>
          <w:szCs w:val="20"/>
          <w:u w:val="single"/>
        </w:rPr>
        <w:t>.</w:t>
      </w:r>
    </w:p>
    <w:p w:rsidR="00CE7B05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Games:</w:t>
      </w:r>
      <w:r>
        <w:rPr>
          <w:rFonts w:ascii="Arial" w:eastAsia="Times New Roman" w:hAnsi="Arial" w:cs="Arial"/>
          <w:sz w:val="20"/>
          <w:szCs w:val="20"/>
        </w:rPr>
        <w:t xml:space="preserve"> Each team is guaranteed six games in the pool play phase of the camp. </w:t>
      </w:r>
      <w:r w:rsidR="00C33EFB">
        <w:rPr>
          <w:rFonts w:ascii="Arial" w:eastAsia="Times New Roman" w:hAnsi="Arial" w:cs="Arial"/>
          <w:sz w:val="20"/>
          <w:szCs w:val="20"/>
        </w:rPr>
        <w:t>Seeding wi</w:t>
      </w:r>
      <w:bookmarkStart w:id="0" w:name="_GoBack"/>
      <w:bookmarkEnd w:id="0"/>
      <w:r w:rsidR="00C33EFB">
        <w:rPr>
          <w:rFonts w:ascii="Arial" w:eastAsia="Times New Roman" w:hAnsi="Arial" w:cs="Arial"/>
          <w:sz w:val="20"/>
          <w:szCs w:val="20"/>
        </w:rPr>
        <w:t xml:space="preserve">ll be created for Saturday’s </w:t>
      </w:r>
      <w:r>
        <w:rPr>
          <w:rFonts w:ascii="Arial" w:eastAsia="Times New Roman" w:hAnsi="Arial" w:cs="Arial"/>
          <w:sz w:val="20"/>
          <w:szCs w:val="20"/>
        </w:rPr>
        <w:t>tournament based on the pool play results.</w:t>
      </w:r>
      <w:r w:rsidR="00CB3B37">
        <w:rPr>
          <w:rFonts w:ascii="Arial" w:eastAsia="Times New Roman" w:hAnsi="Arial" w:cs="Arial"/>
          <w:sz w:val="20"/>
          <w:szCs w:val="20"/>
        </w:rPr>
        <w:t xml:space="preserve"> </w:t>
      </w:r>
      <w:r w:rsidR="00AA7A6E">
        <w:rPr>
          <w:rFonts w:ascii="Arial" w:eastAsia="Times New Roman" w:hAnsi="Arial" w:cs="Arial"/>
          <w:sz w:val="20"/>
          <w:szCs w:val="20"/>
        </w:rPr>
        <w:t xml:space="preserve">Game are 36 min, 18 min halves, with a running clock until the final couple of minutes. </w:t>
      </w:r>
    </w:p>
    <w:p w:rsidR="00CB3B37" w:rsidRDefault="00CB3B37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Tournament:</w:t>
      </w:r>
      <w:r>
        <w:rPr>
          <w:rFonts w:ascii="Arial" w:eastAsia="Times New Roman" w:hAnsi="Arial" w:cs="Arial"/>
          <w:sz w:val="20"/>
          <w:szCs w:val="20"/>
        </w:rPr>
        <w:t xml:space="preserve"> The Saturday tournament is seeded based on the pool play results and necessary tiebreakers. The tournament is single elimination.</w:t>
      </w:r>
    </w:p>
    <w:p w:rsidR="00AA7A6E" w:rsidRDefault="00AA7A6E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One-minute Challenge:</w:t>
      </w:r>
      <w:r>
        <w:rPr>
          <w:rFonts w:ascii="Arial" w:eastAsia="Times New Roman" w:hAnsi="Arial" w:cs="Arial"/>
          <w:sz w:val="20"/>
          <w:szCs w:val="20"/>
        </w:rPr>
        <w:t xml:space="preserve"> The one minute challenge is a unique experience that puts teams in different situations with one minute to go in the game. The challenge is a bracketed event played on the first two days of camp. Please be present at the coaches meeting to review the rules.</w:t>
      </w:r>
    </w:p>
    <w:p w:rsidR="00CB3B37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Meals:</w:t>
      </w:r>
      <w:r>
        <w:rPr>
          <w:rFonts w:ascii="Arial" w:eastAsia="Times New Roman" w:hAnsi="Arial" w:cs="Arial"/>
          <w:sz w:val="20"/>
          <w:szCs w:val="20"/>
        </w:rPr>
        <w:t xml:space="preserve"> Six meals are provided during camp</w:t>
      </w:r>
      <w:r w:rsidR="00C33EFB">
        <w:rPr>
          <w:rFonts w:ascii="Arial" w:eastAsia="Times New Roman" w:hAnsi="Arial" w:cs="Arial"/>
          <w:sz w:val="20"/>
          <w:szCs w:val="20"/>
        </w:rPr>
        <w:t>;</w:t>
      </w:r>
      <w:r>
        <w:rPr>
          <w:rFonts w:ascii="Arial" w:eastAsia="Times New Roman" w:hAnsi="Arial" w:cs="Arial"/>
          <w:sz w:val="20"/>
          <w:szCs w:val="20"/>
        </w:rPr>
        <w:t xml:space="preserve"> starti</w:t>
      </w:r>
      <w:r w:rsidR="00CB3B37">
        <w:rPr>
          <w:rFonts w:ascii="Arial" w:eastAsia="Times New Roman" w:hAnsi="Arial" w:cs="Arial"/>
          <w:sz w:val="20"/>
          <w:szCs w:val="20"/>
        </w:rPr>
        <w:t>ng with lunch on Thursday the 15</w:t>
      </w:r>
      <w:r w:rsidRPr="005E4C0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and concluding w</w:t>
      </w:r>
      <w:r w:rsidR="00CB3B37">
        <w:rPr>
          <w:rFonts w:ascii="Arial" w:eastAsia="Times New Roman" w:hAnsi="Arial" w:cs="Arial"/>
          <w:sz w:val="20"/>
          <w:szCs w:val="20"/>
        </w:rPr>
        <w:t>ith breakfast on Saturday the 17</w:t>
      </w:r>
      <w:r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CE7B05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Officials:</w:t>
      </w:r>
      <w:r>
        <w:rPr>
          <w:rFonts w:ascii="Arial" w:eastAsia="Times New Roman" w:hAnsi="Arial" w:cs="Arial"/>
          <w:sz w:val="20"/>
          <w:szCs w:val="20"/>
        </w:rPr>
        <w:t xml:space="preserve"> Texas A&amp;M will again team up with Camp Texas who will provide certified officials for each camp contest.</w:t>
      </w:r>
    </w:p>
    <w:p w:rsidR="00C33EFB" w:rsidRDefault="00C33EFB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Uniforms:</w:t>
      </w:r>
      <w:r>
        <w:rPr>
          <w:rFonts w:ascii="Arial" w:eastAsia="Times New Roman" w:hAnsi="Arial" w:cs="Arial"/>
          <w:sz w:val="20"/>
          <w:szCs w:val="20"/>
        </w:rPr>
        <w:t xml:space="preserve"> Each team needs a light and dark jersey (reversible preferred) with numbers.</w:t>
      </w:r>
    </w:p>
    <w:p w:rsidR="00CB3B37" w:rsidRDefault="00CB3B37" w:rsidP="00CB3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Camp Store:</w:t>
      </w:r>
      <w:r>
        <w:rPr>
          <w:rFonts w:ascii="Arial" w:eastAsia="Times New Roman" w:hAnsi="Arial" w:cs="Arial"/>
          <w:sz w:val="20"/>
          <w:szCs w:val="20"/>
        </w:rPr>
        <w:t xml:space="preserve"> The camp store will be set up in the Lobby of the Cox-McFerrin Center for Aggie Basketball throughout camp and will have snacks and gear available for purchase.</w:t>
      </w:r>
    </w:p>
    <w:p w:rsidR="00CB3B37" w:rsidRPr="00C33EFB" w:rsidRDefault="00CB3B37" w:rsidP="00CB3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Basketballs:</w:t>
      </w:r>
      <w:r>
        <w:rPr>
          <w:rFonts w:ascii="Arial" w:eastAsia="Times New Roman" w:hAnsi="Arial" w:cs="Arial"/>
          <w:sz w:val="20"/>
          <w:szCs w:val="20"/>
        </w:rPr>
        <w:t xml:space="preserve"> Texas A&amp;M will provide game balls for each court. </w:t>
      </w:r>
      <w:r w:rsidRPr="00C33EFB">
        <w:rPr>
          <w:rFonts w:ascii="Arial" w:eastAsia="Times New Roman" w:hAnsi="Arial" w:cs="Arial"/>
          <w:sz w:val="20"/>
          <w:szCs w:val="20"/>
          <w:u w:val="single"/>
        </w:rPr>
        <w:t>Each team is responsible for bringing their own balls for warm-ups.</w:t>
      </w:r>
    </w:p>
    <w:p w:rsidR="00CB3B37" w:rsidRDefault="00CB3B37" w:rsidP="00CB3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Laundry:</w:t>
      </w:r>
      <w:r>
        <w:rPr>
          <w:rFonts w:ascii="Arial" w:eastAsia="Times New Roman" w:hAnsi="Arial" w:cs="Arial"/>
          <w:sz w:val="20"/>
          <w:szCs w:val="20"/>
        </w:rPr>
        <w:t xml:space="preserve"> The Texas </w:t>
      </w:r>
      <w:proofErr w:type="gramStart"/>
      <w:r>
        <w:rPr>
          <w:rFonts w:ascii="Arial" w:eastAsia="Times New Roman" w:hAnsi="Arial" w:cs="Arial"/>
          <w:sz w:val="20"/>
          <w:szCs w:val="20"/>
        </w:rPr>
        <w:t>A&amp;M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Basketball Student Managers will be available to do laundry each night during camp. See camp store for prices.</w:t>
      </w:r>
      <w:r w:rsidR="00C33EFB">
        <w:rPr>
          <w:rFonts w:ascii="Arial" w:eastAsia="Times New Roman" w:hAnsi="Arial" w:cs="Arial"/>
          <w:sz w:val="20"/>
          <w:szCs w:val="20"/>
        </w:rPr>
        <w:t xml:space="preserve">  There are also laundry facilities in the dorm for your use. </w:t>
      </w:r>
    </w:p>
    <w:p w:rsidR="003B3664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F4D59">
        <w:rPr>
          <w:rFonts w:ascii="Arial" w:eastAsia="Times New Roman" w:hAnsi="Arial" w:cs="Arial"/>
          <w:b/>
          <w:sz w:val="20"/>
          <w:szCs w:val="20"/>
        </w:rPr>
        <w:t>Refunds: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B3664">
        <w:rPr>
          <w:rFonts w:ascii="Arial" w:eastAsia="Times New Roman" w:hAnsi="Arial" w:cs="Arial"/>
          <w:sz w:val="20"/>
          <w:szCs w:val="20"/>
        </w:rPr>
        <w:br/>
        <w:t xml:space="preserve">- Team deposit of $200 is only refundable within 14 days of initial registration. No refund is given within 2 weeks of camp.  </w:t>
      </w:r>
      <w:r w:rsidR="003B3664">
        <w:rPr>
          <w:rFonts w:ascii="Arial" w:eastAsia="Times New Roman" w:hAnsi="Arial" w:cs="Arial"/>
          <w:sz w:val="20"/>
          <w:szCs w:val="20"/>
        </w:rPr>
        <w:br/>
        <w:t xml:space="preserve">- Player deposit is only </w:t>
      </w:r>
      <w:r w:rsidR="00C33EFB">
        <w:rPr>
          <w:rFonts w:ascii="Arial" w:eastAsia="Times New Roman" w:hAnsi="Arial" w:cs="Arial"/>
          <w:sz w:val="20"/>
          <w:szCs w:val="20"/>
        </w:rPr>
        <w:t>refundable</w:t>
      </w:r>
      <w:r w:rsidR="003B3664">
        <w:rPr>
          <w:rFonts w:ascii="Arial" w:eastAsia="Times New Roman" w:hAnsi="Arial" w:cs="Arial"/>
          <w:sz w:val="20"/>
          <w:szCs w:val="20"/>
        </w:rPr>
        <w:t xml:space="preserve"> within 7 days of initial registration. </w:t>
      </w:r>
      <w:r w:rsidR="00C33EFB">
        <w:rPr>
          <w:rFonts w:ascii="Arial" w:eastAsia="Times New Roman" w:hAnsi="Arial" w:cs="Arial"/>
          <w:sz w:val="20"/>
          <w:szCs w:val="20"/>
        </w:rPr>
        <w:br/>
        <w:t>- No refunds are</w:t>
      </w:r>
      <w:r w:rsidR="003B3664">
        <w:rPr>
          <w:rFonts w:ascii="Arial" w:eastAsia="Times New Roman" w:hAnsi="Arial" w:cs="Arial"/>
          <w:sz w:val="20"/>
          <w:szCs w:val="20"/>
        </w:rPr>
        <w:t xml:space="preserve"> given </w:t>
      </w:r>
      <w:r w:rsidR="00C33EFB">
        <w:rPr>
          <w:rFonts w:ascii="Arial" w:eastAsia="Times New Roman" w:hAnsi="Arial" w:cs="Arial"/>
          <w:sz w:val="20"/>
          <w:szCs w:val="20"/>
        </w:rPr>
        <w:t>after listed timelines</w:t>
      </w:r>
      <w:r w:rsidR="003B3664">
        <w:rPr>
          <w:rFonts w:ascii="Arial" w:eastAsia="Times New Roman" w:hAnsi="Arial" w:cs="Arial"/>
          <w:sz w:val="20"/>
          <w:szCs w:val="20"/>
        </w:rPr>
        <w:t xml:space="preserve"> without a doctor’s note of injury. </w:t>
      </w:r>
    </w:p>
    <w:p w:rsidR="00CE7B05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lastRenderedPageBreak/>
        <w:t>T-shirt</w:t>
      </w:r>
      <w:r w:rsidR="00CB3B37">
        <w:rPr>
          <w:rFonts w:ascii="Arial" w:eastAsia="Times New Roman" w:hAnsi="Arial" w:cs="Arial"/>
          <w:sz w:val="20"/>
          <w:szCs w:val="20"/>
        </w:rPr>
        <w:t>: Each camper and paid coach</w:t>
      </w:r>
      <w:r>
        <w:rPr>
          <w:rFonts w:ascii="Arial" w:eastAsia="Times New Roman" w:hAnsi="Arial" w:cs="Arial"/>
          <w:sz w:val="20"/>
          <w:szCs w:val="20"/>
        </w:rPr>
        <w:t xml:space="preserve"> will receive a t-shirt at check in.</w:t>
      </w:r>
    </w:p>
    <w:p w:rsidR="00CE7B05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Team Coach: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B3664">
        <w:rPr>
          <w:rFonts w:ascii="Arial" w:eastAsia="Times New Roman" w:hAnsi="Arial" w:cs="Arial"/>
          <w:sz w:val="20"/>
          <w:szCs w:val="20"/>
        </w:rPr>
        <w:t xml:space="preserve">If you need Texas </w:t>
      </w:r>
      <w:proofErr w:type="gramStart"/>
      <w:r w:rsidR="003B3664">
        <w:rPr>
          <w:rFonts w:ascii="Arial" w:eastAsia="Times New Roman" w:hAnsi="Arial" w:cs="Arial"/>
          <w:sz w:val="20"/>
          <w:szCs w:val="20"/>
        </w:rPr>
        <w:t>A&amp;M</w:t>
      </w:r>
      <w:proofErr w:type="gramEnd"/>
      <w:r w:rsidR="003B3664">
        <w:rPr>
          <w:rFonts w:ascii="Arial" w:eastAsia="Times New Roman" w:hAnsi="Arial" w:cs="Arial"/>
          <w:sz w:val="20"/>
          <w:szCs w:val="20"/>
        </w:rPr>
        <w:t xml:space="preserve"> to provide your team with a coach, it is $75.  You still are required to have a chaperone that is 21 years or older! TAMU coach is only for games. </w:t>
      </w:r>
    </w:p>
    <w:p w:rsidR="00CE7B05" w:rsidRDefault="00CE7B05" w:rsidP="00CE7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3118E">
        <w:rPr>
          <w:rFonts w:ascii="Arial" w:eastAsia="Times New Roman" w:hAnsi="Arial" w:cs="Arial"/>
          <w:b/>
          <w:sz w:val="20"/>
          <w:szCs w:val="20"/>
        </w:rPr>
        <w:t>Trainers:</w:t>
      </w:r>
      <w:r>
        <w:rPr>
          <w:rFonts w:ascii="Arial" w:eastAsia="Times New Roman" w:hAnsi="Arial" w:cs="Arial"/>
          <w:sz w:val="20"/>
          <w:szCs w:val="20"/>
        </w:rPr>
        <w:t xml:space="preserve"> Texas A&amp;M will provide camp trainers who are available to treat any injuries suffered at camp. Trainers will not be available to tape ankles or pass out medication.</w:t>
      </w:r>
    </w:p>
    <w:sectPr w:rsidR="00CE7B05" w:rsidSect="00B840E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05"/>
    <w:rsid w:val="000C48E7"/>
    <w:rsid w:val="003B3664"/>
    <w:rsid w:val="00783D22"/>
    <w:rsid w:val="00814D15"/>
    <w:rsid w:val="0099416B"/>
    <w:rsid w:val="00A46841"/>
    <w:rsid w:val="00AA7A6E"/>
    <w:rsid w:val="00C33EFB"/>
    <w:rsid w:val="00CA095E"/>
    <w:rsid w:val="00CB3B37"/>
    <w:rsid w:val="00CE7B05"/>
    <w:rsid w:val="00DC35C5"/>
    <w:rsid w:val="00E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3F442-9E62-4573-8F92-6D8CF290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0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Haynes</dc:creator>
  <cp:keywords/>
  <dc:description/>
  <cp:lastModifiedBy>Meridith Haynes</cp:lastModifiedBy>
  <cp:revision>4</cp:revision>
  <cp:lastPrinted>2017-04-12T19:45:00Z</cp:lastPrinted>
  <dcterms:created xsi:type="dcterms:W3CDTF">2017-04-07T14:30:00Z</dcterms:created>
  <dcterms:modified xsi:type="dcterms:W3CDTF">2017-04-20T15:30:00Z</dcterms:modified>
</cp:coreProperties>
</file>